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7E9C" w:rsidRPr="006A10DC" w:rsidRDefault="00EB4782" w:rsidP="006A10DC">
      <w:pPr>
        <w:pStyle w:val="NormalWeb"/>
        <w:jc w:val="center"/>
        <w:rPr>
          <w:sz w:val="36"/>
          <w:szCs w:val="36"/>
        </w:rPr>
      </w:pPr>
      <w:r w:rsidRPr="006A10DC">
        <w:rPr>
          <w:sz w:val="36"/>
          <w:szCs w:val="36"/>
        </w:rPr>
        <w:t>IBG</w:t>
      </w:r>
      <w:r w:rsidR="004D7E9C" w:rsidRPr="006A10DC">
        <w:rPr>
          <w:sz w:val="36"/>
          <w:szCs w:val="36"/>
        </w:rPr>
        <w:t xml:space="preserve"> WEBSITE</w:t>
      </w:r>
    </w:p>
    <w:p w:rsidR="004D7E9C" w:rsidRDefault="004D7E9C" w:rsidP="006A10DC">
      <w:pPr>
        <w:pStyle w:val="NormalWeb"/>
        <w:jc w:val="center"/>
      </w:pPr>
      <w:r>
        <w:t>LAYOUT PAGES:</w:t>
      </w:r>
      <w:r w:rsidR="006A10DC">
        <w:t xml:space="preserve"> 5</w:t>
      </w:r>
    </w:p>
    <w:p w:rsidR="006A10DC" w:rsidRDefault="006A10DC" w:rsidP="00EB4782">
      <w:pPr>
        <w:pStyle w:val="NormalWeb"/>
      </w:pPr>
    </w:p>
    <w:p w:rsidR="00A6082B" w:rsidRDefault="00A6082B" w:rsidP="00EB4782">
      <w:pPr>
        <w:pStyle w:val="NormalWeb"/>
      </w:pPr>
      <w:r>
        <w:t>1</w:t>
      </w:r>
      <w:r w:rsidR="00EB4782">
        <w:t xml:space="preserve"> HOME </w:t>
      </w:r>
    </w:p>
    <w:p w:rsidR="004D7E9C" w:rsidRDefault="003E6307" w:rsidP="00EB4782">
      <w:pPr>
        <w:pStyle w:val="NormalWeb"/>
      </w:pPr>
      <w:r>
        <w:t xml:space="preserve">2 </w:t>
      </w:r>
      <w:r w:rsidR="00EB4782">
        <w:t xml:space="preserve">ABOUT US </w:t>
      </w:r>
    </w:p>
    <w:p w:rsidR="00A6082B" w:rsidRDefault="003E6307" w:rsidP="00A6082B">
      <w:pPr>
        <w:pStyle w:val="NormalWeb"/>
      </w:pPr>
      <w:r>
        <w:t xml:space="preserve">3 </w:t>
      </w:r>
      <w:r w:rsidR="00526C81">
        <w:t>SERVICES</w:t>
      </w:r>
      <w:r w:rsidR="00A6082B">
        <w:t xml:space="preserve">: </w:t>
      </w:r>
      <w:r w:rsidR="00A6082B">
        <w:t>IMMIGRATION, EDUCATION, STUDENT ACCOMODATION SERVICES</w:t>
      </w:r>
      <w:r w:rsidRPr="003E6307">
        <w:t xml:space="preserve"> </w:t>
      </w:r>
    </w:p>
    <w:p w:rsidR="00B9416E" w:rsidRDefault="003E6307" w:rsidP="00A6082B">
      <w:pPr>
        <w:pStyle w:val="NormalWeb"/>
      </w:pPr>
      <w:r>
        <w:t>4 CONTACT</w:t>
      </w:r>
    </w:p>
    <w:p w:rsidR="003E6307" w:rsidRDefault="00B9416E" w:rsidP="00A6082B">
      <w:pPr>
        <w:pStyle w:val="NormalWeb"/>
      </w:pPr>
      <w:r>
        <w:t>Address:</w:t>
      </w:r>
      <w:r w:rsidR="00332F16">
        <w:t xml:space="preserve"> 263 Cook Street, Barrie, Ontario, L4M 6H5 Canada</w:t>
      </w:r>
    </w:p>
    <w:p w:rsidR="00B9416E" w:rsidRDefault="00357C55" w:rsidP="00A6082B">
      <w:pPr>
        <w:pStyle w:val="NormalWeb"/>
      </w:pPr>
      <w:r>
        <w:t xml:space="preserve">Phone: (705) 500 5333 </w:t>
      </w:r>
      <w:r w:rsidR="00B9416E">
        <w:t>(705) 309 9033</w:t>
      </w:r>
    </w:p>
    <w:p w:rsidR="00526C81" w:rsidRDefault="00B9416E" w:rsidP="00A6082B">
      <w:pPr>
        <w:pStyle w:val="NormalWeb"/>
        <w:tabs>
          <w:tab w:val="left" w:pos="2085"/>
        </w:tabs>
      </w:pPr>
      <w:r>
        <w:t>Email:info@insightbusinessgroup.com</w:t>
      </w:r>
      <w:r w:rsidR="00A6082B">
        <w:tab/>
        <w:t xml:space="preserve"> </w:t>
      </w:r>
    </w:p>
    <w:p w:rsidR="00B9416E" w:rsidRDefault="00B9416E" w:rsidP="00EB4782">
      <w:pPr>
        <w:pStyle w:val="NormalWeb"/>
      </w:pPr>
      <w:r>
        <w:t>5 IBG MISSION</w:t>
      </w:r>
    </w:p>
    <w:p w:rsidR="00DF4D00" w:rsidRPr="00526C81" w:rsidRDefault="00526C81" w:rsidP="00EB4782">
      <w:pPr>
        <w:pStyle w:val="NormalWeb"/>
        <w:rPr>
          <w:color w:val="FF0000"/>
        </w:rPr>
      </w:pPr>
      <w:r>
        <w:t>TAG LINE</w:t>
      </w:r>
      <w:r w:rsidRPr="00526C81">
        <w:t xml:space="preserve">: </w:t>
      </w:r>
      <w:r w:rsidR="00DF4D00" w:rsidRPr="00526C81">
        <w:t xml:space="preserve">Dare to </w:t>
      </w:r>
      <w:r w:rsidRPr="00526C81">
        <w:t>Dream Canadian…</w:t>
      </w:r>
    </w:p>
    <w:p w:rsidR="00975CE0" w:rsidRDefault="00975CE0" w:rsidP="00975CE0">
      <w:pPr>
        <w:pStyle w:val="NormalWeb"/>
      </w:pPr>
    </w:p>
    <w:p w:rsidR="00975CE0" w:rsidRDefault="00975CE0" w:rsidP="00975CE0">
      <w:pPr>
        <w:pStyle w:val="NormalWeb"/>
      </w:pPr>
      <w:r>
        <w:t xml:space="preserve">ABOUT US </w:t>
      </w:r>
    </w:p>
    <w:p w:rsidR="00975CE0" w:rsidRDefault="00975CE0" w:rsidP="00975CE0">
      <w:pPr>
        <w:pStyle w:val="NormalWeb"/>
      </w:pPr>
      <w:r>
        <w:t xml:space="preserve">Sumant Sarin, CEO of Insight Business Group, has vast knowledge in the field of Student Recruitment &amp; Higher Education. He is an MBA from Canada and is very well known in the India-Canada education corridor since 2004. He has served as India, Africa &amp; Middle East Head for Georgian College in the past, in addition to providing consultant services for various elite institutions including, Douglas College, BC, Algonquin College, Ottawa, Winnipeg Technical College, Manitoba, and Camosun College, BC. </w:t>
      </w:r>
    </w:p>
    <w:p w:rsidR="00975CE0" w:rsidRDefault="00975CE0" w:rsidP="00975CE0">
      <w:pPr>
        <w:pStyle w:val="NormalWeb"/>
      </w:pPr>
      <w:r>
        <w:t xml:space="preserve">Mr. Sarin contributed significantly towards Georgian College’s immense growth of international students from his region. During his tenure, the college witnessed over </w:t>
      </w:r>
      <w:r w:rsidRPr="00975CE0">
        <w:rPr>
          <w:b/>
        </w:rPr>
        <w:t>400% increase</w:t>
      </w:r>
      <w:r>
        <w:t xml:space="preserve"> in enrolment. This was the highest increase in numbers a medium-sized college in Canada had ever witnessed!</w:t>
      </w:r>
    </w:p>
    <w:p w:rsidR="00357C55" w:rsidRDefault="00975CE0" w:rsidP="00975CE0">
      <w:pPr>
        <w:pStyle w:val="NormalWeb"/>
      </w:pPr>
      <w:r>
        <w:t>Mr.</w:t>
      </w:r>
      <w:r>
        <w:t xml:space="preserve"> Sarin is a seasoned and well-respected professional in the Higher Education sector. His key strengths include Student Recruitment, Counseling and Agent Network Development. Sumant has been a mentor in Training, and Team Lead for successfully launc</w:t>
      </w:r>
      <w:r w:rsidR="007205CE">
        <w:t>hing and establishing overseas e</w:t>
      </w:r>
      <w:r>
        <w:t xml:space="preserve">ducation services for various Indian businesses focusing on education. New Service Launches, Market Penetration and Development have been areas of focus for him within the industry. </w:t>
      </w:r>
    </w:p>
    <w:p w:rsidR="00A6082B" w:rsidRDefault="003E6307" w:rsidP="00975CE0">
      <w:pPr>
        <w:pStyle w:val="NormalWeb"/>
      </w:pPr>
      <w:r>
        <w:lastRenderedPageBreak/>
        <w:t>SERVICES:</w:t>
      </w:r>
    </w:p>
    <w:p w:rsidR="00A6082B" w:rsidRDefault="00A6082B" w:rsidP="00975CE0">
      <w:pPr>
        <w:pStyle w:val="NormalWeb"/>
      </w:pPr>
      <w:r>
        <w:t>IMMIGRATION</w:t>
      </w:r>
    </w:p>
    <w:p w:rsidR="0060186F" w:rsidRPr="00526C81" w:rsidRDefault="00EB4782" w:rsidP="00EB4782">
      <w:pPr>
        <w:pStyle w:val="NormalWeb"/>
      </w:pPr>
      <w:r>
        <w:t xml:space="preserve">Canada has </w:t>
      </w:r>
      <w:r w:rsidR="0060186F" w:rsidRPr="00526C81">
        <w:t xml:space="preserve">been </w:t>
      </w:r>
      <w:r w:rsidRPr="00526C81">
        <w:t>consistently rated</w:t>
      </w:r>
      <w:r w:rsidR="0060186F" w:rsidRPr="00526C81">
        <w:t xml:space="preserve"> by the United Nations</w:t>
      </w:r>
      <w:r w:rsidRPr="00526C81">
        <w:t xml:space="preserve"> as one of the top countries in the world to live, work, an</w:t>
      </w:r>
      <w:r w:rsidR="00F0601D" w:rsidRPr="00526C81">
        <w:t>d perform business</w:t>
      </w:r>
      <w:r w:rsidR="0060186F" w:rsidRPr="00526C81">
        <w:t xml:space="preserve"> in, owing to its</w:t>
      </w:r>
      <w:r w:rsidRPr="00526C81">
        <w:t xml:space="preserve"> large </w:t>
      </w:r>
      <w:r w:rsidR="0060186F" w:rsidRPr="00526C81">
        <w:t xml:space="preserve">land size housing a relatively </w:t>
      </w:r>
      <w:r w:rsidRPr="00526C81">
        <w:t xml:space="preserve">small population. </w:t>
      </w:r>
      <w:r w:rsidR="003E3BD7" w:rsidRPr="00526C81">
        <w:t>Interestingly, it</w:t>
      </w:r>
      <w:r w:rsidRPr="00526C81">
        <w:t xml:space="preserve"> has one of the highest levels of immigration per capita in the world. </w:t>
      </w:r>
      <w:r w:rsidR="003E3BD7" w:rsidRPr="00526C81">
        <w:t>IBG believes that i</w:t>
      </w:r>
      <w:r w:rsidRPr="00526C81">
        <w:t xml:space="preserve">mmigration has contributed significantly to </w:t>
      </w:r>
      <w:r w:rsidR="003E3BD7" w:rsidRPr="00526C81">
        <w:t>Canada’s</w:t>
      </w:r>
      <w:r w:rsidRPr="00526C81">
        <w:t xml:space="preserve"> social, economic</w:t>
      </w:r>
      <w:r w:rsidR="003E3BD7" w:rsidRPr="00526C81">
        <w:t>,</w:t>
      </w:r>
      <w:r w:rsidRPr="00526C81">
        <w:t xml:space="preserve"> and demographic growth, a trend that we continue</w:t>
      </w:r>
      <w:r w:rsidR="003E3BD7" w:rsidRPr="00526C81">
        <w:t xml:space="preserve"> to see today</w:t>
      </w:r>
      <w:r w:rsidRPr="00526C81">
        <w:t xml:space="preserve">. </w:t>
      </w:r>
    </w:p>
    <w:p w:rsidR="00156E07" w:rsidRDefault="00EB4782" w:rsidP="00EB4782">
      <w:pPr>
        <w:pStyle w:val="NormalWeb"/>
      </w:pPr>
      <w:r>
        <w:t>Sumant Sarin has been an ICCRC (Immigration Consultants of Canada Regulatory Council) member since 2011. ICCRC is the national regulato</w:t>
      </w:r>
      <w:r w:rsidR="003E3BD7">
        <w:t>ry authority designated by the G</w:t>
      </w:r>
      <w:r>
        <w:t>overnment of Canada to safeguard consumers who seek and retain the services of Canadian im</w:t>
      </w:r>
      <w:r w:rsidR="003E3BD7">
        <w:t xml:space="preserve">migration consultants. </w:t>
      </w:r>
      <w:proofErr w:type="spellStart"/>
      <w:r w:rsidR="003E3BD7">
        <w:t>Mr</w:t>
      </w:r>
      <w:proofErr w:type="spellEnd"/>
      <w:r w:rsidR="003E3BD7">
        <w:t xml:space="preserve"> Sarin</w:t>
      </w:r>
      <w:r>
        <w:t xml:space="preserve"> is authorized to provide the services of a Regulated Canadian Immigration Consultant. </w:t>
      </w:r>
    </w:p>
    <w:p w:rsidR="004A6DAC" w:rsidRDefault="00156E07" w:rsidP="00EB4782">
      <w:pPr>
        <w:pStyle w:val="NormalWeb"/>
      </w:pPr>
      <w:r w:rsidRPr="00526C81">
        <w:t>We are happy to answer your questions by</w:t>
      </w:r>
      <w:r w:rsidR="00EB4782" w:rsidRPr="00526C81">
        <w:t xml:space="preserve"> </w:t>
      </w:r>
      <w:r w:rsidR="00EB4782">
        <w:t xml:space="preserve">email at </w:t>
      </w:r>
      <w:hyperlink r:id="rId4" w:history="1">
        <w:r w:rsidR="004A6DAC" w:rsidRPr="004657EB">
          <w:rPr>
            <w:rStyle w:val="Hyperlink"/>
          </w:rPr>
          <w:t>immigration@insightbusinessgroup.com</w:t>
        </w:r>
      </w:hyperlink>
    </w:p>
    <w:p w:rsidR="00EB4782" w:rsidRDefault="00EB4782" w:rsidP="00EB4782">
      <w:pPr>
        <w:pStyle w:val="NormalWeb"/>
      </w:pPr>
      <w:r>
        <w:t xml:space="preserve"> </w:t>
      </w:r>
      <w:r w:rsidR="00156E07" w:rsidRPr="00526C81">
        <w:t>For</w:t>
      </w:r>
      <w:r w:rsidRPr="00156E07">
        <w:rPr>
          <w:color w:val="FF0000"/>
        </w:rPr>
        <w:t xml:space="preserve"> </w:t>
      </w:r>
      <w:r>
        <w:t xml:space="preserve">more details and updates, please visit </w:t>
      </w:r>
      <w:hyperlink r:id="rId5" w:tgtFrame="_blank" w:history="1">
        <w:r>
          <w:rPr>
            <w:rStyle w:val="Hyperlink"/>
          </w:rPr>
          <w:t>www.canada.gc.ca</w:t>
        </w:r>
      </w:hyperlink>
      <w:r w:rsidR="003E3BD7">
        <w:t>.</w:t>
      </w:r>
    </w:p>
    <w:p w:rsidR="00526C81" w:rsidRDefault="00526C81" w:rsidP="00EB4782">
      <w:pPr>
        <w:pStyle w:val="NormalWeb"/>
      </w:pPr>
    </w:p>
    <w:p w:rsidR="00EB4782" w:rsidRDefault="00EB4782" w:rsidP="00EB4782">
      <w:pPr>
        <w:pStyle w:val="NormalWeb"/>
      </w:pPr>
      <w:r>
        <w:t xml:space="preserve">EDUCATION </w:t>
      </w:r>
    </w:p>
    <w:p w:rsidR="007C7B0B" w:rsidRPr="000E3184" w:rsidRDefault="00EB4782" w:rsidP="00EB4782">
      <w:pPr>
        <w:pStyle w:val="NormalWeb"/>
        <w:rPr>
          <w:color w:val="FF0000"/>
        </w:rPr>
      </w:pPr>
      <w:r>
        <w:t xml:space="preserve">Canada has one of the finest education systems in the </w:t>
      </w:r>
      <w:r w:rsidR="007C7B0B">
        <w:t xml:space="preserve">world. Every year </w:t>
      </w:r>
      <w:r>
        <w:t xml:space="preserve">thousands of students from all over the world pursue their educational goals in Canada. International Education </w:t>
      </w:r>
      <w:r w:rsidR="00526C81" w:rsidRPr="00330C40">
        <w:t xml:space="preserve">has been recognized </w:t>
      </w:r>
      <w:r w:rsidR="007C7B0B" w:rsidRPr="00330C40">
        <w:t>an important tool in</w:t>
      </w:r>
      <w:r w:rsidRPr="00330C40">
        <w:t xml:space="preserve"> building ties between nations. IBG prides itself on </w:t>
      </w:r>
      <w:r w:rsidR="007C7B0B" w:rsidRPr="00330C40">
        <w:t xml:space="preserve">taking </w:t>
      </w:r>
      <w:r w:rsidRPr="00330C40">
        <w:t xml:space="preserve">a vibrant approach to International Education, and we look forward to working with you to meet </w:t>
      </w:r>
      <w:r>
        <w:t xml:space="preserve">your individual needs. </w:t>
      </w:r>
    </w:p>
    <w:p w:rsidR="007C7B0B" w:rsidRDefault="00321459" w:rsidP="00EB4782">
      <w:pPr>
        <w:pStyle w:val="NormalWeb"/>
      </w:pPr>
      <w:r>
        <w:t>INSTITUTIONS:</w:t>
      </w:r>
    </w:p>
    <w:p w:rsidR="00321459" w:rsidRDefault="00446162" w:rsidP="00EB4782">
      <w:pPr>
        <w:pStyle w:val="NormalWeb"/>
      </w:pPr>
      <w:r>
        <w:t>If you are a Canadian institute, and would like to grow your recruitm</w:t>
      </w:r>
      <w:r w:rsidR="00321459">
        <w:t xml:space="preserve">ent numbers or develop business from India, </w:t>
      </w:r>
      <w:r w:rsidR="00EB4782">
        <w:t xml:space="preserve">please contact </w:t>
      </w:r>
      <w:hyperlink r:id="rId6" w:history="1">
        <w:r w:rsidR="00321459" w:rsidRPr="00BE5EC2">
          <w:rPr>
            <w:rStyle w:val="Hyperlink"/>
          </w:rPr>
          <w:t>india@insightbusinessgroup.com</w:t>
        </w:r>
      </w:hyperlink>
      <w:r w:rsidR="00321459">
        <w:t xml:space="preserve"> </w:t>
      </w:r>
    </w:p>
    <w:p w:rsidR="00321459" w:rsidRDefault="00321459" w:rsidP="00EB4782">
      <w:pPr>
        <w:pStyle w:val="NormalWeb"/>
      </w:pPr>
      <w:r>
        <w:t xml:space="preserve">(More text to follow: </w:t>
      </w:r>
      <w:r w:rsidR="002E7637">
        <w:t>testimonials</w:t>
      </w:r>
      <w:r>
        <w:t>)</w:t>
      </w:r>
    </w:p>
    <w:p w:rsidR="00321459" w:rsidRDefault="00321459" w:rsidP="00EB4782">
      <w:pPr>
        <w:pStyle w:val="NormalWeb"/>
      </w:pPr>
      <w:r>
        <w:t>STUDENTS:</w:t>
      </w:r>
    </w:p>
    <w:p w:rsidR="00321459" w:rsidRDefault="00EB4782" w:rsidP="00EB4782">
      <w:pPr>
        <w:pStyle w:val="NormalWeb"/>
      </w:pPr>
      <w:r>
        <w:t xml:space="preserve"> </w:t>
      </w:r>
      <w:r w:rsidR="00321459">
        <w:t>If you</w:t>
      </w:r>
      <w:r>
        <w:t xml:space="preserve"> are a student aspiring to study in Canada, please contact us at </w:t>
      </w:r>
      <w:hyperlink r:id="rId7" w:history="1">
        <w:r w:rsidR="00321459" w:rsidRPr="00BE5EC2">
          <w:rPr>
            <w:rStyle w:val="Hyperlink"/>
          </w:rPr>
          <w:t>student@insightbusinessgroup.com</w:t>
        </w:r>
      </w:hyperlink>
      <w:r w:rsidR="00321459">
        <w:t xml:space="preserve"> </w:t>
      </w:r>
    </w:p>
    <w:p w:rsidR="00321459" w:rsidRDefault="00321459" w:rsidP="00321459">
      <w:pPr>
        <w:pStyle w:val="NormalWeb"/>
      </w:pPr>
      <w:r>
        <w:t xml:space="preserve">(More text to follow: </w:t>
      </w:r>
      <w:r w:rsidR="002E7637">
        <w:t>testimonials</w:t>
      </w:r>
      <w:r>
        <w:t>)</w:t>
      </w:r>
    </w:p>
    <w:p w:rsidR="00357C55" w:rsidRDefault="00357C55" w:rsidP="00EB4782">
      <w:pPr>
        <w:pStyle w:val="NormalWeb"/>
        <w:rPr>
          <w:color w:val="000000" w:themeColor="text1"/>
        </w:rPr>
      </w:pPr>
    </w:p>
    <w:p w:rsidR="00357C55" w:rsidRDefault="00357C55" w:rsidP="00EB4782">
      <w:pPr>
        <w:pStyle w:val="NormalWeb"/>
        <w:rPr>
          <w:color w:val="000000" w:themeColor="text1"/>
        </w:rPr>
      </w:pPr>
    </w:p>
    <w:p w:rsidR="00EB4782" w:rsidRPr="004B3C6B" w:rsidRDefault="00E415EF" w:rsidP="00EB4782">
      <w:pPr>
        <w:pStyle w:val="NormalWeb"/>
        <w:rPr>
          <w:color w:val="000000" w:themeColor="text1"/>
        </w:rPr>
      </w:pPr>
      <w:r w:rsidRPr="004B3C6B">
        <w:rPr>
          <w:color w:val="000000" w:themeColor="text1"/>
        </w:rPr>
        <w:t>S</w:t>
      </w:r>
      <w:r w:rsidR="00321459" w:rsidRPr="004B3C6B">
        <w:rPr>
          <w:color w:val="000000" w:themeColor="text1"/>
        </w:rPr>
        <w:t>TUDEN</w:t>
      </w:r>
      <w:r w:rsidR="00EB4782" w:rsidRPr="004B3C6B">
        <w:rPr>
          <w:color w:val="000000" w:themeColor="text1"/>
        </w:rPr>
        <w:t>T ACCOM</w:t>
      </w:r>
      <w:r w:rsidR="000E3184" w:rsidRPr="004B3C6B">
        <w:rPr>
          <w:color w:val="000000" w:themeColor="text1"/>
        </w:rPr>
        <w:t>M</w:t>
      </w:r>
      <w:r w:rsidR="00EB4782" w:rsidRPr="004B3C6B">
        <w:rPr>
          <w:color w:val="000000" w:themeColor="text1"/>
        </w:rPr>
        <w:t xml:space="preserve">ODATION SERVICES </w:t>
      </w:r>
    </w:p>
    <w:p w:rsidR="000E3184" w:rsidRPr="004B3C6B" w:rsidRDefault="00EB4782" w:rsidP="00EB4782">
      <w:pPr>
        <w:pStyle w:val="NormalWeb"/>
        <w:rPr>
          <w:color w:val="000000" w:themeColor="text1"/>
        </w:rPr>
      </w:pPr>
      <w:r w:rsidRPr="004B3C6B">
        <w:rPr>
          <w:color w:val="000000" w:themeColor="text1"/>
        </w:rPr>
        <w:t xml:space="preserve">We have assisted </w:t>
      </w:r>
      <w:r w:rsidR="000E3184" w:rsidRPr="004B3C6B">
        <w:rPr>
          <w:color w:val="000000" w:themeColor="text1"/>
        </w:rPr>
        <w:t xml:space="preserve">many </w:t>
      </w:r>
      <w:r w:rsidRPr="004B3C6B">
        <w:rPr>
          <w:color w:val="000000" w:themeColor="text1"/>
        </w:rPr>
        <w:t xml:space="preserve">international students find a home away from home in Canada. International students trust us because we care. With our comprehensive application and matching systems, we </w:t>
      </w:r>
      <w:r w:rsidR="000E3184" w:rsidRPr="004B3C6B">
        <w:rPr>
          <w:color w:val="000000" w:themeColor="text1"/>
        </w:rPr>
        <w:t xml:space="preserve">are able to secure </w:t>
      </w:r>
      <w:r w:rsidRPr="004B3C6B">
        <w:rPr>
          <w:color w:val="000000" w:themeColor="text1"/>
        </w:rPr>
        <w:t>accommodation that is appropriate to yo</w:t>
      </w:r>
      <w:r w:rsidR="000E3184" w:rsidRPr="004B3C6B">
        <w:rPr>
          <w:color w:val="000000" w:themeColor="text1"/>
        </w:rPr>
        <w:t>ur needs. When you deal with us,</w:t>
      </w:r>
      <w:r w:rsidRPr="004B3C6B">
        <w:rPr>
          <w:color w:val="000000" w:themeColor="text1"/>
        </w:rPr>
        <w:t xml:space="preserve"> you can expect the kind of personal attention you would receive from your own family and friends. At IBG, we understand </w:t>
      </w:r>
      <w:r w:rsidR="000E3184" w:rsidRPr="004B3C6B">
        <w:rPr>
          <w:color w:val="000000" w:themeColor="text1"/>
        </w:rPr>
        <w:t xml:space="preserve">the importance of </w:t>
      </w:r>
      <w:r w:rsidRPr="004B3C6B">
        <w:rPr>
          <w:color w:val="000000" w:themeColor="text1"/>
        </w:rPr>
        <w:t>a living envi</w:t>
      </w:r>
      <w:r w:rsidR="002E7637" w:rsidRPr="004B3C6B">
        <w:rPr>
          <w:color w:val="000000" w:themeColor="text1"/>
        </w:rPr>
        <w:t>ronment that supports both your</w:t>
      </w:r>
      <w:r w:rsidR="000E3184" w:rsidRPr="004B3C6B">
        <w:rPr>
          <w:color w:val="000000" w:themeColor="text1"/>
        </w:rPr>
        <w:t xml:space="preserve"> educational</w:t>
      </w:r>
      <w:r w:rsidRPr="004B3C6B">
        <w:rPr>
          <w:color w:val="000000" w:themeColor="text1"/>
        </w:rPr>
        <w:t xml:space="preserve"> priorities and lifestyle </w:t>
      </w:r>
      <w:r w:rsidR="000E3184" w:rsidRPr="004B3C6B">
        <w:rPr>
          <w:color w:val="000000" w:themeColor="text1"/>
        </w:rPr>
        <w:t>choices. We believe</w:t>
      </w:r>
      <w:r w:rsidRPr="004B3C6B">
        <w:rPr>
          <w:color w:val="000000" w:themeColor="text1"/>
        </w:rPr>
        <w:t xml:space="preserve"> </w:t>
      </w:r>
      <w:r w:rsidR="000E3184" w:rsidRPr="004B3C6B">
        <w:rPr>
          <w:color w:val="000000" w:themeColor="text1"/>
        </w:rPr>
        <w:t xml:space="preserve">that </w:t>
      </w:r>
      <w:r w:rsidRPr="004B3C6B">
        <w:rPr>
          <w:color w:val="000000" w:themeColor="text1"/>
        </w:rPr>
        <w:t>finding the right a</w:t>
      </w:r>
      <w:r w:rsidR="002E7637" w:rsidRPr="004B3C6B">
        <w:rPr>
          <w:color w:val="000000" w:themeColor="text1"/>
        </w:rPr>
        <w:t>ccommodation is closely tied to</w:t>
      </w:r>
      <w:r w:rsidRPr="004B3C6B">
        <w:rPr>
          <w:color w:val="000000" w:themeColor="text1"/>
        </w:rPr>
        <w:t xml:space="preserve"> academic success. </w:t>
      </w:r>
    </w:p>
    <w:p w:rsidR="000E3184" w:rsidRPr="004B3C6B" w:rsidRDefault="00EB4782" w:rsidP="00EB4782">
      <w:pPr>
        <w:pStyle w:val="NormalWeb"/>
        <w:rPr>
          <w:color w:val="000000" w:themeColor="text1"/>
        </w:rPr>
      </w:pPr>
      <w:r w:rsidRPr="004B3C6B">
        <w:rPr>
          <w:color w:val="000000" w:themeColor="text1"/>
        </w:rPr>
        <w:t>Securing comfor</w:t>
      </w:r>
      <w:r w:rsidR="000E3184" w:rsidRPr="004B3C6B">
        <w:rPr>
          <w:color w:val="000000" w:themeColor="text1"/>
        </w:rPr>
        <w:t>table, affordable accommodation</w:t>
      </w:r>
      <w:r w:rsidRPr="004B3C6B">
        <w:rPr>
          <w:color w:val="000000" w:themeColor="text1"/>
        </w:rPr>
        <w:t xml:space="preserve"> in a convenient location with the right </w:t>
      </w:r>
      <w:r w:rsidR="000E3184" w:rsidRPr="004B3C6B">
        <w:rPr>
          <w:color w:val="000000" w:themeColor="text1"/>
        </w:rPr>
        <w:t xml:space="preserve">mix of </w:t>
      </w:r>
      <w:r w:rsidRPr="004B3C6B">
        <w:rPr>
          <w:color w:val="000000" w:themeColor="text1"/>
        </w:rPr>
        <w:t xml:space="preserve">people can take time hence IBG recommends you get in touch with us </w:t>
      </w:r>
      <w:r w:rsidR="000E3184" w:rsidRPr="004B3C6B">
        <w:rPr>
          <w:color w:val="000000" w:themeColor="text1"/>
        </w:rPr>
        <w:t>at the earliest possible opportunity</w:t>
      </w:r>
      <w:r w:rsidRPr="004B3C6B">
        <w:rPr>
          <w:color w:val="000000" w:themeColor="text1"/>
        </w:rPr>
        <w:t xml:space="preserve">. </w:t>
      </w:r>
    </w:p>
    <w:p w:rsidR="00910E25" w:rsidRPr="004B3C6B" w:rsidRDefault="00F24708" w:rsidP="00EB4782">
      <w:pPr>
        <w:pStyle w:val="NormalWeb"/>
        <w:rPr>
          <w:color w:val="000000" w:themeColor="text1"/>
        </w:rPr>
      </w:pPr>
      <w:r w:rsidRPr="004B3C6B">
        <w:rPr>
          <w:color w:val="000000" w:themeColor="text1"/>
        </w:rPr>
        <w:t>The fast-growing c</w:t>
      </w:r>
      <w:r w:rsidR="00EB4782" w:rsidRPr="004B3C6B">
        <w:rPr>
          <w:color w:val="000000" w:themeColor="text1"/>
        </w:rPr>
        <w:t>ity of Barrie, Ontario</w:t>
      </w:r>
      <w:r w:rsidRPr="004B3C6B">
        <w:rPr>
          <w:color w:val="000000" w:themeColor="text1"/>
        </w:rPr>
        <w:t>,</w:t>
      </w:r>
      <w:r w:rsidR="00EB4782" w:rsidRPr="004B3C6B">
        <w:rPr>
          <w:color w:val="000000" w:themeColor="text1"/>
        </w:rPr>
        <w:t xml:space="preserve"> is located only an hour’s drive </w:t>
      </w:r>
      <w:r w:rsidR="00910E25" w:rsidRPr="004B3C6B">
        <w:rPr>
          <w:color w:val="000000" w:themeColor="text1"/>
        </w:rPr>
        <w:t xml:space="preserve">away </w:t>
      </w:r>
      <w:r w:rsidR="00EB4782" w:rsidRPr="004B3C6B">
        <w:rPr>
          <w:color w:val="000000" w:themeColor="text1"/>
        </w:rPr>
        <w:t xml:space="preserve">from </w:t>
      </w:r>
      <w:r w:rsidR="004B3C6B" w:rsidRPr="004B3C6B">
        <w:rPr>
          <w:color w:val="000000" w:themeColor="text1"/>
        </w:rPr>
        <w:t xml:space="preserve">lively Toronto. </w:t>
      </w:r>
      <w:r w:rsidR="00EB4782" w:rsidRPr="004B3C6B">
        <w:rPr>
          <w:color w:val="000000" w:themeColor="text1"/>
        </w:rPr>
        <w:t xml:space="preserve">Barrie is a charming and vibrant community that offers a laid-back lifestyle for people who prefer a slower pace </w:t>
      </w:r>
      <w:r w:rsidRPr="004B3C6B">
        <w:rPr>
          <w:color w:val="000000" w:themeColor="text1"/>
        </w:rPr>
        <w:t>with the convenience of a bustling multi</w:t>
      </w:r>
      <w:r w:rsidR="00EB4782" w:rsidRPr="004B3C6B">
        <w:rPr>
          <w:color w:val="000000" w:themeColor="text1"/>
        </w:rPr>
        <w:t>cultural city only a short dista</w:t>
      </w:r>
      <w:r w:rsidR="004B3C6B" w:rsidRPr="004B3C6B">
        <w:rPr>
          <w:color w:val="000000" w:themeColor="text1"/>
        </w:rPr>
        <w:t>nce away.</w:t>
      </w:r>
      <w:r w:rsidR="00EB4782" w:rsidRPr="004B3C6B">
        <w:rPr>
          <w:color w:val="000000" w:themeColor="text1"/>
        </w:rPr>
        <w:t xml:space="preserve"> </w:t>
      </w:r>
      <w:r w:rsidRPr="004B3C6B">
        <w:rPr>
          <w:color w:val="000000" w:themeColor="text1"/>
        </w:rPr>
        <w:t>Surrounded by picturesque</w:t>
      </w:r>
      <w:r w:rsidR="00EB4782" w:rsidRPr="004B3C6B">
        <w:rPr>
          <w:color w:val="000000" w:themeColor="text1"/>
        </w:rPr>
        <w:t xml:space="preserve"> scenic wilderness</w:t>
      </w:r>
      <w:r w:rsidRPr="004B3C6B">
        <w:rPr>
          <w:color w:val="000000" w:themeColor="text1"/>
        </w:rPr>
        <w:t>,</w:t>
      </w:r>
      <w:r w:rsidR="00EB4782" w:rsidRPr="004B3C6B">
        <w:rPr>
          <w:color w:val="000000" w:themeColor="text1"/>
        </w:rPr>
        <w:t xml:space="preserve"> </w:t>
      </w:r>
      <w:r w:rsidRPr="004B3C6B">
        <w:rPr>
          <w:color w:val="000000" w:themeColor="text1"/>
        </w:rPr>
        <w:t xml:space="preserve">the city offers something for everyone </w:t>
      </w:r>
      <w:r w:rsidR="00910E25" w:rsidRPr="004B3C6B">
        <w:rPr>
          <w:color w:val="000000" w:themeColor="text1"/>
        </w:rPr>
        <w:t>–</w:t>
      </w:r>
      <w:r w:rsidRPr="004B3C6B">
        <w:rPr>
          <w:color w:val="000000" w:themeColor="text1"/>
        </w:rPr>
        <w:t xml:space="preserve"> </w:t>
      </w:r>
      <w:r w:rsidR="00910E25" w:rsidRPr="004B3C6B">
        <w:rPr>
          <w:color w:val="000000" w:themeColor="text1"/>
        </w:rPr>
        <w:t xml:space="preserve">numerous winter recreation amenities, ample parkland, a breathtaking waterfront, a historic downtown area with terrific shopping, entertainment and dining options. </w:t>
      </w:r>
      <w:r w:rsidR="004B3C6B" w:rsidRPr="004B3C6B">
        <w:rPr>
          <w:color w:val="000000" w:themeColor="text1"/>
        </w:rPr>
        <w:t>In recent years, Barrie has</w:t>
      </w:r>
      <w:r w:rsidR="00910E25" w:rsidRPr="004B3C6B">
        <w:rPr>
          <w:color w:val="000000" w:themeColor="text1"/>
        </w:rPr>
        <w:t xml:space="preserve"> transformed itself </w:t>
      </w:r>
      <w:r w:rsidR="004B3C6B" w:rsidRPr="004B3C6B">
        <w:rPr>
          <w:color w:val="000000" w:themeColor="text1"/>
        </w:rPr>
        <w:t xml:space="preserve">from a </w:t>
      </w:r>
      <w:r w:rsidR="00910E25" w:rsidRPr="004B3C6B">
        <w:rPr>
          <w:color w:val="000000" w:themeColor="text1"/>
        </w:rPr>
        <w:t>quaint vacation destination to a year-round thriving economy.</w:t>
      </w:r>
    </w:p>
    <w:p w:rsidR="003E6307" w:rsidRDefault="003E6307" w:rsidP="00EB4782">
      <w:pPr>
        <w:pStyle w:val="NormalWeb"/>
      </w:pPr>
    </w:p>
    <w:p w:rsidR="00160020" w:rsidRPr="00590251" w:rsidRDefault="00590251" w:rsidP="00EB4782">
      <w:pPr>
        <w:pStyle w:val="NormalWeb"/>
        <w:rPr>
          <w:color w:val="000000" w:themeColor="text1"/>
        </w:rPr>
      </w:pPr>
      <w:r w:rsidRPr="00590251">
        <w:rPr>
          <w:color w:val="000000" w:themeColor="text1"/>
        </w:rPr>
        <w:t>IBG MISSION</w:t>
      </w:r>
    </w:p>
    <w:p w:rsidR="00EB4782" w:rsidRPr="00590251" w:rsidRDefault="00EB4782" w:rsidP="00EB4782">
      <w:pPr>
        <w:pStyle w:val="NormalWeb"/>
        <w:rPr>
          <w:color w:val="000000" w:themeColor="text1"/>
        </w:rPr>
      </w:pPr>
      <w:r w:rsidRPr="00590251">
        <w:rPr>
          <w:color w:val="000000" w:themeColor="text1"/>
        </w:rPr>
        <w:t>At IBG we are c</w:t>
      </w:r>
      <w:r w:rsidR="00160020" w:rsidRPr="00590251">
        <w:rPr>
          <w:color w:val="000000" w:themeColor="text1"/>
        </w:rPr>
        <w:t xml:space="preserve">ommitted to our customer </w:t>
      </w:r>
      <w:r w:rsidR="00590251" w:rsidRPr="00590251">
        <w:rPr>
          <w:color w:val="000000" w:themeColor="text1"/>
        </w:rPr>
        <w:t>centered</w:t>
      </w:r>
      <w:r w:rsidRPr="00590251">
        <w:rPr>
          <w:color w:val="000000" w:themeColor="text1"/>
        </w:rPr>
        <w:t xml:space="preserve"> philosophy. Our mission is to help our clients achieve their goals by providing them </w:t>
      </w:r>
      <w:r w:rsidR="00160020" w:rsidRPr="00590251">
        <w:rPr>
          <w:color w:val="000000" w:themeColor="text1"/>
        </w:rPr>
        <w:t xml:space="preserve">with </w:t>
      </w:r>
      <w:r w:rsidRPr="00590251">
        <w:rPr>
          <w:color w:val="000000" w:themeColor="text1"/>
        </w:rPr>
        <w:t>world class customer service that is both reliable and competitively superior. We</w:t>
      </w:r>
      <w:r w:rsidR="00160020" w:rsidRPr="00590251">
        <w:rPr>
          <w:color w:val="000000" w:themeColor="text1"/>
        </w:rPr>
        <w:t xml:space="preserve"> are driven by our core values: </w:t>
      </w:r>
      <w:r w:rsidRPr="00590251">
        <w:rPr>
          <w:color w:val="000000" w:themeColor="text1"/>
        </w:rPr>
        <w:t xml:space="preserve">ethics, expertise and leadership. We believe that honesty paves the way for </w:t>
      </w:r>
      <w:bookmarkStart w:id="0" w:name="_GoBack"/>
      <w:bookmarkEnd w:id="0"/>
      <w:r w:rsidRPr="00590251">
        <w:rPr>
          <w:color w:val="000000" w:themeColor="text1"/>
        </w:rPr>
        <w:t>true success.</w:t>
      </w:r>
      <w:r w:rsidR="00160020" w:rsidRPr="00590251">
        <w:rPr>
          <w:color w:val="000000" w:themeColor="text1"/>
        </w:rPr>
        <w:t xml:space="preserve"> We have been there. We know what it takes.</w:t>
      </w:r>
    </w:p>
    <w:p w:rsidR="003E17CC" w:rsidRDefault="003E17CC"/>
    <w:sectPr w:rsidR="003E17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782"/>
    <w:rsid w:val="000E3184"/>
    <w:rsid w:val="00132FC4"/>
    <w:rsid w:val="00156E07"/>
    <w:rsid w:val="00160020"/>
    <w:rsid w:val="002B4BF9"/>
    <w:rsid w:val="002C6213"/>
    <w:rsid w:val="002E7637"/>
    <w:rsid w:val="00321459"/>
    <w:rsid w:val="00330C40"/>
    <w:rsid w:val="00332F16"/>
    <w:rsid w:val="00357C55"/>
    <w:rsid w:val="003E17CC"/>
    <w:rsid w:val="003E3BD7"/>
    <w:rsid w:val="003E6307"/>
    <w:rsid w:val="0040441E"/>
    <w:rsid w:val="00446162"/>
    <w:rsid w:val="004A6DAC"/>
    <w:rsid w:val="004B3C6B"/>
    <w:rsid w:val="004D7E9C"/>
    <w:rsid w:val="00526C81"/>
    <w:rsid w:val="00590251"/>
    <w:rsid w:val="0060186F"/>
    <w:rsid w:val="006A10DC"/>
    <w:rsid w:val="007205CE"/>
    <w:rsid w:val="007218CF"/>
    <w:rsid w:val="007C7B0B"/>
    <w:rsid w:val="00910E25"/>
    <w:rsid w:val="00975CE0"/>
    <w:rsid w:val="00976648"/>
    <w:rsid w:val="00A6082B"/>
    <w:rsid w:val="00B9416E"/>
    <w:rsid w:val="00DF4D00"/>
    <w:rsid w:val="00E415EF"/>
    <w:rsid w:val="00EB4782"/>
    <w:rsid w:val="00F0601D"/>
    <w:rsid w:val="00F24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059CF8-C506-4713-A275-1608F319C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478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B47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1711510">
      <w:bodyDiv w:val="1"/>
      <w:marLeft w:val="0"/>
      <w:marRight w:val="0"/>
      <w:marTop w:val="0"/>
      <w:marBottom w:val="0"/>
      <w:divBdr>
        <w:top w:val="none" w:sz="0" w:space="0" w:color="auto"/>
        <w:left w:val="none" w:sz="0" w:space="0" w:color="auto"/>
        <w:bottom w:val="none" w:sz="0" w:space="0" w:color="auto"/>
        <w:right w:val="none" w:sz="0" w:space="0" w:color="auto"/>
      </w:divBdr>
      <w:divsChild>
        <w:div w:id="12734399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student@insightbusinessgroup.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dia@insightbusinessgroup.com" TargetMode="External"/><Relationship Id="rId5" Type="http://schemas.openxmlformats.org/officeDocument/2006/relationships/hyperlink" Target="http://www.canada.gc.ca" TargetMode="External"/><Relationship Id="rId4" Type="http://schemas.openxmlformats.org/officeDocument/2006/relationships/hyperlink" Target="mailto:immigration@insightbusinessgroup.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3</Pages>
  <Words>815</Words>
  <Characters>4646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Tims and Minks</dc:creator>
  <cp:lastModifiedBy>shelley sareen</cp:lastModifiedBy>
  <cp:revision>18</cp:revision>
  <dcterms:created xsi:type="dcterms:W3CDTF">2013-08-16T20:16:00Z</dcterms:created>
  <dcterms:modified xsi:type="dcterms:W3CDTF">2013-08-17T08:08:00Z</dcterms:modified>
</cp:coreProperties>
</file>